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5D9EB1A" w14:textId="6E8EE622" w:rsidR="00B4172D" w:rsidRPr="00B4172D" w:rsidRDefault="00B93708" w:rsidP="00B4172D">
      <w:r>
        <w:rPr>
          <w:noProof/>
        </w:rPr>
        <w:drawing>
          <wp:anchor distT="0" distB="0" distL="114300" distR="114300" simplePos="0" relativeHeight="251661312" behindDoc="0" locked="0" layoutInCell="1" allowOverlap="1" wp14:anchorId="08EE519A" wp14:editId="52F6B3F8">
            <wp:simplePos x="0" y="0"/>
            <wp:positionH relativeFrom="column">
              <wp:posOffset>5000625</wp:posOffset>
            </wp:positionH>
            <wp:positionV relativeFrom="paragraph">
              <wp:posOffset>1485900</wp:posOffset>
            </wp:positionV>
            <wp:extent cx="5840095" cy="2611755"/>
            <wp:effectExtent l="0" t="0" r="8255" b="0"/>
            <wp:wrapNone/>
            <wp:docPr id="7202025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9"/>
                    <a:stretch/>
                  </pic:blipFill>
                  <pic:spPr bwMode="auto">
                    <a:xfrm>
                      <a:off x="0" y="0"/>
                      <a:ext cx="584009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B276A6" wp14:editId="328D637D">
            <wp:simplePos x="0" y="0"/>
            <wp:positionH relativeFrom="column">
              <wp:posOffset>-95250</wp:posOffset>
            </wp:positionH>
            <wp:positionV relativeFrom="paragraph">
              <wp:posOffset>1757680</wp:posOffset>
            </wp:positionV>
            <wp:extent cx="5229225" cy="1878330"/>
            <wp:effectExtent l="0" t="0" r="0" b="7620"/>
            <wp:wrapNone/>
            <wp:docPr id="1948500994" name="Obraz 1" descr="Elektryfikacja floty samochodowej Ministerstwa Klimatu i Środowis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00994" name="Obraz 1" descr="Elektryfikacja floty samochodowej Ministerstwa Klimatu i Środowiska ..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4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69A1" wp14:editId="27691B64">
                <wp:simplePos x="0" y="0"/>
                <wp:positionH relativeFrom="column">
                  <wp:posOffset>-28575</wp:posOffset>
                </wp:positionH>
                <wp:positionV relativeFrom="paragraph">
                  <wp:posOffset>4895850</wp:posOffset>
                </wp:positionV>
                <wp:extent cx="10734675" cy="2890520"/>
                <wp:effectExtent l="0" t="0" r="9525" b="508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675" cy="28905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6945F" w14:textId="77777777" w:rsidR="000449CF" w:rsidRPr="000449CF" w:rsidRDefault="000449CF" w:rsidP="000449CF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„(</w:t>
                            </w:r>
                            <w:r w:rsidRPr="000449CF">
                              <w:rPr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nazwa zadania zgodnie z umową)</w:t>
                            </w: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2056F806" w14:textId="6D961AC2" w:rsidR="000449CF" w:rsidRPr="000449CF" w:rsidRDefault="000449CF" w:rsidP="000449CF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 </w:t>
                            </w:r>
                            <w:r w:rsidR="00EE1E28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dofinansowano</w:t>
                            </w: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przez </w:t>
                            </w:r>
                            <w:r w:rsidR="00D85191"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Wojewódzki Fundusz Ochrony Środowiska i Gospodarki Wodnej w Warszawie</w:t>
                            </w:r>
                            <w:r w:rsidR="00D85191"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oraz</w:t>
                            </w:r>
                            <w:r w:rsidR="00D85191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D85191"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Narodowy Fundusz Ochrony Środowiska i Gospodarki Wodnej</w:t>
                            </w:r>
                            <w:r w:rsidRPr="000449C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, dotacja w kwocie …… zł</w:t>
                            </w:r>
                          </w:p>
                          <w:p w14:paraId="03944615" w14:textId="77777777" w:rsidR="000449CF" w:rsidRPr="00B07456" w:rsidRDefault="000449CF" w:rsidP="00ED3C64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</w:p>
                          <w:p w14:paraId="2D2446AA" w14:textId="47569696" w:rsidR="009C61D6" w:rsidRPr="009C61D6" w:rsidRDefault="009C61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69A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.25pt;margin-top:385.5pt;width:845.25pt;height:2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" fillcolor="#0070c0" stroked="f" strokeweight=".5pt">
                <v:textbox>
                  <w:txbxContent>
                    <w:p w14:paraId="5E66945F" w14:textId="77777777" w:rsidR="000449CF" w:rsidRPr="000449CF" w:rsidRDefault="000449CF" w:rsidP="000449CF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„(</w:t>
                      </w:r>
                      <w:r w:rsidRPr="000449CF">
                        <w:rPr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nazwa zadania zgodnie z umową)</w:t>
                      </w: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”</w:t>
                      </w:r>
                    </w:p>
                    <w:p w14:paraId="2056F806" w14:textId="6D961AC2" w:rsidR="000449CF" w:rsidRPr="000449CF" w:rsidRDefault="000449CF" w:rsidP="000449CF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 </w:t>
                      </w:r>
                      <w:r w:rsidR="00EE1E28">
                        <w:rPr>
                          <w:color w:val="FFFFFF" w:themeColor="background1"/>
                          <w:sz w:val="46"/>
                          <w:szCs w:val="46"/>
                        </w:rPr>
                        <w:t>dofinansowano</w:t>
                      </w: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przez </w:t>
                      </w:r>
                      <w:r w:rsidR="00D85191"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Wojewódzki Fundusz Ochrony Środowiska i Gospodarki Wodnej w Warszawie</w:t>
                      </w:r>
                      <w:r w:rsidR="00D85191"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</w:t>
                      </w: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oraz</w:t>
                      </w:r>
                      <w:r w:rsidR="00D85191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</w:t>
                      </w:r>
                      <w:r w:rsidR="00D85191"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Narodowy Fundusz Ochrony Środowiska i Gospodarki Wodnej</w:t>
                      </w:r>
                      <w:r w:rsidRPr="000449CF">
                        <w:rPr>
                          <w:color w:val="FFFFFF" w:themeColor="background1"/>
                          <w:sz w:val="46"/>
                          <w:szCs w:val="46"/>
                        </w:rPr>
                        <w:t>, dotacja w kwocie …… zł</w:t>
                      </w:r>
                    </w:p>
                    <w:p w14:paraId="03944615" w14:textId="77777777" w:rsidR="000449CF" w:rsidRPr="00B07456" w:rsidRDefault="000449CF" w:rsidP="00ED3C64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</w:p>
                    <w:p w14:paraId="2D2446AA" w14:textId="47569696" w:rsidR="009C61D6" w:rsidRPr="009C61D6" w:rsidRDefault="009C61D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72D" w:rsidRPr="00B4172D" w:rsidSect="00B4172D">
      <w:pgSz w:w="16838" w:h="11906" w:orient="landscape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3873" w14:textId="77777777" w:rsidR="009F3B86" w:rsidRDefault="009F3B86" w:rsidP="00B4172D">
      <w:pPr>
        <w:spacing w:after="0" w:line="240" w:lineRule="auto"/>
      </w:pPr>
      <w:r>
        <w:separator/>
      </w:r>
    </w:p>
  </w:endnote>
  <w:endnote w:type="continuationSeparator" w:id="0">
    <w:p w14:paraId="2C24342D" w14:textId="77777777" w:rsidR="009F3B86" w:rsidRDefault="009F3B86" w:rsidP="00B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1757" w14:textId="77777777" w:rsidR="009F3B86" w:rsidRDefault="009F3B86" w:rsidP="00B4172D">
      <w:pPr>
        <w:spacing w:after="0" w:line="240" w:lineRule="auto"/>
      </w:pPr>
      <w:r>
        <w:separator/>
      </w:r>
    </w:p>
  </w:footnote>
  <w:footnote w:type="continuationSeparator" w:id="0">
    <w:p w14:paraId="08C85E8C" w14:textId="77777777" w:rsidR="009F3B86" w:rsidRDefault="009F3B86" w:rsidP="00B4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2D"/>
    <w:rsid w:val="000449CF"/>
    <w:rsid w:val="0012198B"/>
    <w:rsid w:val="001441A7"/>
    <w:rsid w:val="001663C8"/>
    <w:rsid w:val="00173BB0"/>
    <w:rsid w:val="001E4127"/>
    <w:rsid w:val="00252B6F"/>
    <w:rsid w:val="0030129B"/>
    <w:rsid w:val="00330050"/>
    <w:rsid w:val="003C0EB1"/>
    <w:rsid w:val="004A7BF8"/>
    <w:rsid w:val="0055668D"/>
    <w:rsid w:val="00571855"/>
    <w:rsid w:val="00577179"/>
    <w:rsid w:val="005A0CC0"/>
    <w:rsid w:val="005F5302"/>
    <w:rsid w:val="00675B15"/>
    <w:rsid w:val="006C242D"/>
    <w:rsid w:val="00756490"/>
    <w:rsid w:val="007C4ECA"/>
    <w:rsid w:val="00892B7B"/>
    <w:rsid w:val="00896002"/>
    <w:rsid w:val="008A3CF3"/>
    <w:rsid w:val="009376F6"/>
    <w:rsid w:val="009503B7"/>
    <w:rsid w:val="009858EE"/>
    <w:rsid w:val="009C61D6"/>
    <w:rsid w:val="009F3B86"/>
    <w:rsid w:val="00B045F0"/>
    <w:rsid w:val="00B07456"/>
    <w:rsid w:val="00B14A14"/>
    <w:rsid w:val="00B4172D"/>
    <w:rsid w:val="00B93708"/>
    <w:rsid w:val="00BB2E3F"/>
    <w:rsid w:val="00C10418"/>
    <w:rsid w:val="00C6001E"/>
    <w:rsid w:val="00C75100"/>
    <w:rsid w:val="00C87847"/>
    <w:rsid w:val="00D85191"/>
    <w:rsid w:val="00DB19D4"/>
    <w:rsid w:val="00DF2418"/>
    <w:rsid w:val="00E829CF"/>
    <w:rsid w:val="00ED3C64"/>
    <w:rsid w:val="00EE1E28"/>
    <w:rsid w:val="00F23CFC"/>
    <w:rsid w:val="00F4670B"/>
    <w:rsid w:val="00F67E7D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65983"/>
  <w15:chartTrackingRefBased/>
  <w15:docId w15:val="{78018786-68FB-4B74-A80C-B35B31D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2D"/>
  </w:style>
  <w:style w:type="paragraph" w:styleId="Stopka">
    <w:name w:val="footer"/>
    <w:basedOn w:val="Normalny"/>
    <w:link w:val="Stopka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7F5C-0CA6-484C-A427-0143D95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Maliszewski</dc:creator>
  <cp:keywords/>
  <dc:description/>
  <cp:lastModifiedBy>Tokarczyk Łukasz</cp:lastModifiedBy>
  <cp:revision>7</cp:revision>
  <dcterms:created xsi:type="dcterms:W3CDTF">2024-09-17T12:58:00Z</dcterms:created>
  <dcterms:modified xsi:type="dcterms:W3CDTF">2025-07-21T06:42:00Z</dcterms:modified>
</cp:coreProperties>
</file>