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1BCCFE6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53807EEC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039211CF" w14:textId="109226FC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="005063C1" w:rsidRPr="005063C1">
        <w:rPr>
          <w:rFonts w:cstheme="minorHAnsi"/>
          <w:b/>
          <w:bCs/>
          <w:sz w:val="16"/>
          <w:szCs w:val="16"/>
        </w:rPr>
        <w:t>w Warszawie</w:t>
      </w:r>
      <w:r w:rsidR="005063C1" w:rsidRPr="005063C1">
        <w:rPr>
          <w:rFonts w:cstheme="minorHAnsi"/>
          <w:sz w:val="16"/>
          <w:szCs w:val="16"/>
        </w:rPr>
        <w:t xml:space="preserve">, z siedzibą w Warszawie, kod pocztowy 00-893, </w:t>
      </w:r>
      <w:r w:rsidR="005063C1">
        <w:rPr>
          <w:rFonts w:cstheme="minorHAnsi"/>
          <w:sz w:val="16"/>
          <w:szCs w:val="16"/>
        </w:rPr>
        <w:br/>
      </w:r>
      <w:r w:rsidR="005063C1" w:rsidRPr="005063C1">
        <w:rPr>
          <w:rFonts w:cstheme="minorHAnsi"/>
          <w:sz w:val="16"/>
          <w:szCs w:val="16"/>
        </w:rPr>
        <w:t>przy ul. Ogrodowej 5/7, tel. 22 504 41 00, adres e-mail: poczta@wfosigw.pl, więcej możesz dowiedzieć się na stronie: https://wfosigw.pl</w:t>
      </w:r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15C1DF29" w14:textId="3B98D756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</w:t>
      </w:r>
      <w:r w:rsidR="005063C1">
        <w:rPr>
          <w:rFonts w:cstheme="minorHAnsi"/>
          <w:sz w:val="16"/>
          <w:szCs w:val="16"/>
        </w:rPr>
        <w:br/>
      </w:r>
      <w:r w:rsidR="009C7300" w:rsidRPr="009C7300">
        <w:rPr>
          <w:rFonts w:cstheme="minorHAnsi"/>
          <w:sz w:val="16"/>
          <w:szCs w:val="16"/>
        </w:rPr>
        <w:t xml:space="preserve">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</w:t>
      </w:r>
      <w:r w:rsidR="005063C1">
        <w:rPr>
          <w:rFonts w:cstheme="minorHAnsi"/>
          <w:iCs/>
          <w:sz w:val="16"/>
          <w:szCs w:val="16"/>
        </w:rPr>
        <w:br/>
      </w:r>
      <w:r w:rsidRPr="009C7300">
        <w:rPr>
          <w:rFonts w:cstheme="minorHAnsi"/>
          <w:iCs/>
          <w:sz w:val="16"/>
          <w:szCs w:val="16"/>
        </w:rPr>
        <w:t xml:space="preserve">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F01D945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</w:t>
      </w:r>
      <w:r w:rsidR="005063C1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</w:t>
      </w:r>
      <w:r w:rsidR="005063C1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</w:t>
      </w:r>
      <w:r w:rsidR="005063C1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41636DF6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</w:t>
      </w:r>
      <w:r w:rsidR="005063C1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oraz dokonywanie oceny i wyboru przedsięwzięć do dofinansowania, przygotowywanie zestawień danych dla Administratora 1 </w:t>
      </w:r>
      <w:r w:rsidR="005063C1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do pozyskiwanie środków, w tym unijnych, na finansowanie Programu, w tym aplikowanie, rozliczanie i sprawozdawczość, audyt </w:t>
      </w:r>
      <w:r w:rsidR="005063C1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i kontrola środków pozyskiwanych na finansowanie Programu za pośrednictwem centralnego systemu teleinformatycznego CST2021 </w:t>
      </w:r>
      <w:r w:rsidR="005063C1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</w:t>
      </w:r>
      <w:r w:rsidR="005063C1">
        <w:rPr>
          <w:rFonts w:ascii="Calibri" w:hAnsi="Calibri" w:cs="Calibri"/>
          <w:color w:val="000000"/>
          <w:sz w:val="16"/>
          <w:szCs w:val="16"/>
        </w:rPr>
        <w:br/>
      </w:r>
      <w:r w:rsidRPr="00A64817">
        <w:rPr>
          <w:rFonts w:ascii="Calibri" w:hAnsi="Calibri" w:cs="Calibri"/>
          <w:color w:val="000000"/>
          <w:sz w:val="16"/>
          <w:szCs w:val="16"/>
        </w:rPr>
        <w:t>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C7300">
        <w:rPr>
          <w:rFonts w:cstheme="minorHAnsi"/>
          <w:iCs/>
          <w:sz w:val="16"/>
          <w:szCs w:val="16"/>
        </w:rPr>
        <w:t>Współadministratorzy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C7300">
        <w:rPr>
          <w:rFonts w:cstheme="minorHAnsi"/>
          <w:iCs/>
          <w:sz w:val="16"/>
          <w:szCs w:val="16"/>
        </w:rPr>
        <w:t>Współadministratorami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0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76560E19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5C5CF9">
        <w:rPr>
          <w:rFonts w:cstheme="minorHAnsi"/>
          <w:sz w:val="16"/>
          <w:szCs w:val="16"/>
          <w:lang w:val="en-US"/>
        </w:rPr>
        <w:t xml:space="preserve"> </w:t>
      </w:r>
      <w:r w:rsidR="005063C1" w:rsidRPr="005063C1">
        <w:rPr>
          <w:rFonts w:cstheme="minorHAnsi"/>
          <w:sz w:val="16"/>
          <w:szCs w:val="16"/>
          <w:lang w:val="en-US"/>
        </w:rPr>
        <w:t>iod@wfosigw.pl</w:t>
      </w:r>
      <w:r w:rsidRPr="005C5CF9">
        <w:rPr>
          <w:rFonts w:cstheme="minorHAnsi"/>
          <w:sz w:val="16"/>
          <w:szCs w:val="16"/>
          <w:lang w:val="en-US"/>
        </w:rPr>
        <w:t>.</w:t>
      </w:r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E0337">
        <w:rPr>
          <w:rFonts w:cstheme="minorHAnsi"/>
          <w:iCs/>
          <w:sz w:val="16"/>
          <w:szCs w:val="16"/>
        </w:rPr>
        <w:t>Współadministratorzy</w:t>
      </w:r>
      <w:proofErr w:type="spellEnd"/>
      <w:r w:rsidRPr="001E0337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0D728D44" w14:textId="794938E9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lastRenderedPageBreak/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5063C1">
        <w:rPr>
          <w:rFonts w:cstheme="minorHAnsi"/>
          <w:sz w:val="16"/>
          <w:szCs w:val="16"/>
        </w:rPr>
        <w:t>Warszawie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D0116FA" w14:textId="28B9157F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</w:t>
      </w:r>
      <w:r w:rsidR="005063C1">
        <w:rPr>
          <w:rFonts w:eastAsia="Times New Roman" w:cstheme="minorHAnsi"/>
          <w:iCs/>
          <w:sz w:val="16"/>
          <w:szCs w:val="16"/>
          <w:lang w:eastAsia="pl-PL"/>
        </w:rPr>
        <w:br/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w szczególności, dostawcy usług IT (w tym Microsoft w zakresie przechowywania danych w chmurze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</w:t>
      </w:r>
      <w:r w:rsidR="005063C1">
        <w:rPr>
          <w:rFonts w:eastAsia="Times New Roman" w:cstheme="minorHAnsi"/>
          <w:iCs/>
          <w:sz w:val="16"/>
          <w:szCs w:val="16"/>
          <w:lang w:eastAsia="pl-PL"/>
        </w:rPr>
        <w:br/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5F7A664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</w:t>
      </w:r>
      <w:r w:rsidR="005063C1">
        <w:rPr>
          <w:rFonts w:eastAsia="Times New Roman" w:cstheme="minorHAnsi"/>
          <w:sz w:val="16"/>
          <w:szCs w:val="16"/>
          <w:lang w:eastAsia="pl-PL"/>
        </w:rPr>
        <w:br/>
      </w:r>
      <w:r w:rsidRPr="00A64817">
        <w:rPr>
          <w:rFonts w:eastAsia="Times New Roman" w:cstheme="minorHAnsi"/>
          <w:sz w:val="16"/>
          <w:szCs w:val="16"/>
          <w:lang w:eastAsia="pl-PL"/>
        </w:rPr>
        <w:t>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0F660DB7" w14:textId="45718911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Administrator 2 </w:t>
      </w:r>
      <w:r w:rsidR="005063C1" w:rsidRPr="005063C1">
        <w:rPr>
          <w:rFonts w:cstheme="minorHAnsi"/>
          <w:iCs/>
          <w:sz w:val="16"/>
          <w:szCs w:val="16"/>
        </w:rPr>
        <w:t>dziesięć lat po zakończeniu okresu trwałości dla zadań objętych dofinansowaniem w ramach Programu Priorytetowego „Czyste Powietrze”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6412F04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Instytucja Koordynująca, Instytucja odpowiedzialna za realizację inwestycji oraz Ostateczny odbiorca wsparcia przetwarza dane osobowe w celu realizacji, kontroli, audytu i ewaluacji inwestycji w ramach planu rozwojowego będącej przedmiotem Porozumienia z dnia </w:t>
      </w:r>
      <w:r w:rsidR="005063C1">
        <w:rPr>
          <w:rFonts w:eastAsia="Calibri" w:cstheme="minorHAnsi"/>
          <w:sz w:val="16"/>
          <w:szCs w:val="16"/>
        </w:rPr>
        <w:br/>
      </w:r>
      <w:r w:rsidRPr="00A64817">
        <w:rPr>
          <w:rFonts w:eastAsia="Calibri" w:cstheme="minorHAnsi"/>
          <w:sz w:val="16"/>
          <w:szCs w:val="16"/>
        </w:rPr>
        <w:t xml:space="preserve">31 października 2022 r. zawartym pomiędzy Instytucją Koordynującą a Instytucją odpowiedzialną za realizację inwestycji, oraz w związku </w:t>
      </w:r>
      <w:r w:rsidR="005063C1">
        <w:rPr>
          <w:rFonts w:eastAsia="Calibri" w:cstheme="minorHAnsi"/>
          <w:sz w:val="16"/>
          <w:szCs w:val="16"/>
        </w:rPr>
        <w:br/>
      </w:r>
      <w:r w:rsidRPr="00A64817">
        <w:rPr>
          <w:rFonts w:eastAsia="Calibri" w:cstheme="minorHAnsi"/>
          <w:sz w:val="16"/>
          <w:szCs w:val="16"/>
        </w:rPr>
        <w:t>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5063C1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sz w:val="16"/>
          <w:szCs w:val="16"/>
          <w:lang w:eastAsia="pl-PL"/>
        </w:rPr>
      </w:pPr>
      <w:r w:rsidRPr="005063C1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5063C1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62E4EBEF" w14:textId="7C6B72CA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1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="005063C1" w:rsidRPr="005063C1">
        <w:rPr>
          <w:rFonts w:eastAsia="Calibri" w:cstheme="minorHAnsi"/>
          <w:bCs/>
          <w:sz w:val="16"/>
          <w:szCs w:val="16"/>
        </w:rPr>
        <w:t>w Warszawie, https://wfosigw.pl</w:t>
      </w:r>
      <w:r w:rsidR="005063C1">
        <w:rPr>
          <w:rFonts w:eastAsia="Calibri" w:cstheme="minorHAnsi"/>
          <w:bCs/>
          <w:sz w:val="16"/>
          <w:szCs w:val="16"/>
        </w:rPr>
        <w:t>.</w:t>
      </w: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sectPr w:rsidR="00050C3B" w:rsidSect="00C761F0">
      <w:headerReference w:type="default" r:id="rId12"/>
      <w:foot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A553" w14:textId="77777777" w:rsidR="00C761F0" w:rsidRDefault="00C761F0" w:rsidP="004E77B6">
      <w:pPr>
        <w:spacing w:after="0" w:line="240" w:lineRule="auto"/>
      </w:pPr>
      <w:r>
        <w:separator/>
      </w:r>
    </w:p>
  </w:endnote>
  <w:endnote w:type="continuationSeparator" w:id="0">
    <w:p w14:paraId="67B09277" w14:textId="77777777" w:rsidR="00C761F0" w:rsidRDefault="00C761F0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3997" w14:textId="77777777" w:rsidR="00C761F0" w:rsidRDefault="00C761F0" w:rsidP="004E77B6">
      <w:pPr>
        <w:spacing w:after="0" w:line="240" w:lineRule="auto"/>
      </w:pPr>
      <w:r>
        <w:separator/>
      </w:r>
    </w:p>
  </w:footnote>
  <w:footnote w:type="continuationSeparator" w:id="0">
    <w:p w14:paraId="7938427B" w14:textId="77777777" w:rsidR="00C761F0" w:rsidRDefault="00C761F0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34CF8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23D10"/>
    <w:rsid w:val="00333021"/>
    <w:rsid w:val="00360F01"/>
    <w:rsid w:val="003F6AAC"/>
    <w:rsid w:val="00423D62"/>
    <w:rsid w:val="00473DD7"/>
    <w:rsid w:val="004A2AC4"/>
    <w:rsid w:val="004E3E52"/>
    <w:rsid w:val="004E77B6"/>
    <w:rsid w:val="005063C1"/>
    <w:rsid w:val="00525952"/>
    <w:rsid w:val="00531FED"/>
    <w:rsid w:val="00535579"/>
    <w:rsid w:val="00536C2A"/>
    <w:rsid w:val="00563CD8"/>
    <w:rsid w:val="005916E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4522D"/>
    <w:rsid w:val="009640E4"/>
    <w:rsid w:val="00992039"/>
    <w:rsid w:val="009964A8"/>
    <w:rsid w:val="009C7300"/>
    <w:rsid w:val="009D7448"/>
    <w:rsid w:val="00A31AD3"/>
    <w:rsid w:val="00A7082E"/>
    <w:rsid w:val="00AA3CD4"/>
    <w:rsid w:val="00AE2D37"/>
    <w:rsid w:val="00B04BF0"/>
    <w:rsid w:val="00B264AE"/>
    <w:rsid w:val="00B61D95"/>
    <w:rsid w:val="00BC551E"/>
    <w:rsid w:val="00C57E47"/>
    <w:rsid w:val="00C761F0"/>
    <w:rsid w:val="00CD519A"/>
    <w:rsid w:val="00CE7249"/>
    <w:rsid w:val="00D2431E"/>
    <w:rsid w:val="00D2700E"/>
    <w:rsid w:val="00D75CA9"/>
    <w:rsid w:val="00D87FD5"/>
    <w:rsid w:val="00DA47B9"/>
    <w:rsid w:val="00DA6795"/>
    <w:rsid w:val="00DD2F81"/>
    <w:rsid w:val="00DE2FDD"/>
    <w:rsid w:val="00E32CEE"/>
    <w:rsid w:val="00E407D2"/>
    <w:rsid w:val="00E40CB6"/>
    <w:rsid w:val="00E447D6"/>
    <w:rsid w:val="00E9393A"/>
    <w:rsid w:val="00EC1AB4"/>
    <w:rsid w:val="00EC7BD8"/>
    <w:rsid w:val="00ED3125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ystepowietrze.gov.pl/wez-dofinansowanie/klauzule-informacyj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Ogórek-Podwojewska Anna</cp:lastModifiedBy>
  <cp:revision>2</cp:revision>
  <cp:lastPrinted>2021-12-31T11:00:00Z</cp:lastPrinted>
  <dcterms:created xsi:type="dcterms:W3CDTF">2024-06-07T16:54:00Z</dcterms:created>
  <dcterms:modified xsi:type="dcterms:W3CDTF">2024-06-07T16:54:00Z</dcterms:modified>
</cp:coreProperties>
</file>