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28BE5516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>PRZEZ DOTOWANEGO</w:t>
      </w:r>
    </w:p>
    <w:p w14:paraId="0DB34A70" w14:textId="5332D94B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pismo przewodnie;</w:t>
      </w:r>
    </w:p>
    <w:p w14:paraId="23F03DC9" w14:textId="7E591963" w:rsidR="006B5CC1" w:rsidRPr="00162581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162581"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1419E0A6" w:rsidR="006B5CC1" w:rsidRPr="00FB0CD7" w:rsidRDefault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162581">
        <w:rPr>
          <w:rFonts w:cstheme="minorHAnsi"/>
          <w:color w:val="000000"/>
        </w:rPr>
        <w:t xml:space="preserve">oryginały </w:t>
      </w:r>
      <w:r w:rsidRPr="00FB0CD7">
        <w:rPr>
          <w:rFonts w:cstheme="minorHAnsi"/>
          <w:color w:val="000000"/>
        </w:rPr>
        <w:t>faktur, rachunków na te elementy zadania, na które zgodnie z umową zaplanowano udział środków Funduszu; faktury, rachunki powinny być opisane i zatwierdzone do wypłaty, tzn. zawierać:</w:t>
      </w:r>
    </w:p>
    <w:p w14:paraId="6EB66F75" w14:textId="04199AE6" w:rsidR="006B5CC1" w:rsidRPr="00FB0CD7" w:rsidRDefault="006B5CC1" w:rsidP="0060673D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35D1128" w:rsidR="006B5CC1" w:rsidRPr="00FB0CD7" w:rsidRDefault="006B5CC1" w:rsidP="0060673D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60673D">
        <w:rPr>
          <w:rFonts w:cstheme="minorHAnsi"/>
          <w:i/>
          <w:iCs/>
          <w:color w:val="000000"/>
        </w:rPr>
        <w:t>, chyba</w:t>
      </w:r>
      <w:r w:rsidRPr="009D0749">
        <w:rPr>
          <w:rFonts w:cstheme="minorHAnsi"/>
          <w:color w:val="000000"/>
        </w:rPr>
        <w:t xml:space="preserve"> że procedura beneficjenta stanowi inaczej,</w:t>
      </w:r>
    </w:p>
    <w:p w14:paraId="6B3DC4E5" w14:textId="3B263FD6" w:rsidR="006B5CC1" w:rsidRPr="00FB0CD7" w:rsidRDefault="006B5CC1" w:rsidP="0060673D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0E4CD02D" w:rsidR="006B5CC1" w:rsidRPr="00FB0CD7" w:rsidRDefault="006B5CC1" w:rsidP="0060673D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</w:t>
      </w:r>
      <w:r w:rsidR="00892AEE">
        <w:rPr>
          <w:rFonts w:cstheme="minorHAnsi"/>
          <w:color w:val="000000"/>
        </w:rPr>
        <w:t> </w:t>
      </w:r>
      <w:r w:rsidRPr="00FB0CD7">
        <w:rPr>
          <w:rFonts w:cstheme="minorHAnsi"/>
          <w:color w:val="000000"/>
        </w:rPr>
        <w:t>dnia… nie była i nie będzie opłacana i refundowana z innych źródeł dofinansowania”,</w:t>
      </w:r>
    </w:p>
    <w:p w14:paraId="02BB3621" w14:textId="6C00FFBE" w:rsidR="006B5CC1" w:rsidRDefault="00E30E8D" w:rsidP="0060673D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30E8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oświadczenie o zgodności zrealizowanego zadania z harmonogramem rzeczowo-finansowym, stanowiącym załącznik do umowy z Funduszem,</w:t>
      </w:r>
      <w:r w:rsidR="00BB6A85">
        <w:rPr>
          <w:rFonts w:cstheme="minorHAnsi"/>
          <w:color w:val="000000"/>
        </w:rPr>
        <w:t xml:space="preserve"> </w:t>
      </w:r>
      <w:r w:rsidR="006B5CC1" w:rsidRPr="00FB0CD7">
        <w:rPr>
          <w:rFonts w:cstheme="minorHAnsi"/>
          <w:color w:val="000000"/>
        </w:rPr>
        <w:t>jeśli zawiera, na rachunku należy wyszczególnić kwotę podatku VAT;</w:t>
      </w:r>
    </w:p>
    <w:p w14:paraId="7970CC83" w14:textId="73FAF5CA" w:rsidR="002350FC" w:rsidRPr="00FB0CD7" w:rsidRDefault="00DF2821" w:rsidP="0060673D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2350FC">
        <w:rPr>
          <w:rFonts w:cstheme="minorHAnsi"/>
          <w:color w:val="000000"/>
        </w:rPr>
        <w:t>świadczenie</w:t>
      </w:r>
      <w:r w:rsidR="002350FC" w:rsidRPr="002350FC">
        <w:rPr>
          <w:rFonts w:cstheme="minorHAnsi"/>
          <w:color w:val="000000"/>
        </w:rPr>
        <w:t>, że sprzęt/wyposażenie zakupione w ramach realizacji zadania posiada wymagania techniczne zgodne z certyfikatem CNBOP lub innymi obowiązującymi normami obowiązującymi w UE.</w:t>
      </w:r>
    </w:p>
    <w:p w14:paraId="33C74A94" w14:textId="77777777" w:rsidR="006B5CC1" w:rsidRPr="00FB0CD7" w:rsidRDefault="006B5CC1" w:rsidP="0060673D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60673D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0673D">
        <w:rPr>
          <w:rFonts w:cstheme="minorHAnsi"/>
          <w:b/>
          <w:color w:val="000000"/>
        </w:rPr>
        <w:t xml:space="preserve">Opisy na fakturach muszą być </w:t>
      </w:r>
      <w:r w:rsidRPr="0060673D">
        <w:rPr>
          <w:rFonts w:cstheme="minorHAnsi"/>
          <w:b/>
          <w:color w:val="000000"/>
          <w:u w:val="single"/>
        </w:rPr>
        <w:t>czytelnie</w:t>
      </w:r>
      <w:r w:rsidRPr="0060673D">
        <w:rPr>
          <w:rFonts w:cstheme="minorHAnsi"/>
          <w:b/>
          <w:color w:val="000000"/>
        </w:rPr>
        <w:t xml:space="preserve"> podpisane i opieczętowane pieczęcią imienną </w:t>
      </w:r>
      <w:r w:rsidRPr="0060673D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176F860F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25B5" w14:textId="77777777" w:rsidR="00667552" w:rsidRDefault="00667552" w:rsidP="00EA1ABA">
      <w:pPr>
        <w:spacing w:after="0" w:line="240" w:lineRule="auto"/>
      </w:pPr>
      <w:r>
        <w:separator/>
      </w:r>
    </w:p>
  </w:endnote>
  <w:endnote w:type="continuationSeparator" w:id="0">
    <w:p w14:paraId="1259DBDC" w14:textId="77777777" w:rsidR="00667552" w:rsidRDefault="0066755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A59C" w14:textId="77777777" w:rsidR="00667552" w:rsidRDefault="00667552" w:rsidP="00EA1ABA">
      <w:pPr>
        <w:spacing w:after="0" w:line="240" w:lineRule="auto"/>
      </w:pPr>
      <w:r>
        <w:separator/>
      </w:r>
    </w:p>
  </w:footnote>
  <w:footnote w:type="continuationSeparator" w:id="0">
    <w:p w14:paraId="225FE8A7" w14:textId="77777777" w:rsidR="00667552" w:rsidRDefault="0066755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64250">
    <w:abstractNumId w:val="3"/>
  </w:num>
  <w:num w:numId="2" w16cid:durableId="391000444">
    <w:abstractNumId w:val="7"/>
  </w:num>
  <w:num w:numId="3" w16cid:durableId="670185540">
    <w:abstractNumId w:val="1"/>
  </w:num>
  <w:num w:numId="4" w16cid:durableId="6056400">
    <w:abstractNumId w:val="4"/>
  </w:num>
  <w:num w:numId="5" w16cid:durableId="1561013973">
    <w:abstractNumId w:val="6"/>
  </w:num>
  <w:num w:numId="6" w16cid:durableId="1453358690">
    <w:abstractNumId w:val="2"/>
  </w:num>
  <w:num w:numId="7" w16cid:durableId="958996172">
    <w:abstractNumId w:val="8"/>
  </w:num>
  <w:num w:numId="8" w16cid:durableId="572544622">
    <w:abstractNumId w:val="9"/>
  </w:num>
  <w:num w:numId="9" w16cid:durableId="1413774369">
    <w:abstractNumId w:val="0"/>
  </w:num>
  <w:num w:numId="10" w16cid:durableId="1793283437">
    <w:abstractNumId w:val="3"/>
    <w:lvlOverride w:ilvl="0">
      <w:startOverride w:val="1"/>
    </w:lvlOverride>
  </w:num>
  <w:num w:numId="11" w16cid:durableId="73168970">
    <w:abstractNumId w:val="7"/>
  </w:num>
  <w:num w:numId="12" w16cid:durableId="2032024964">
    <w:abstractNumId w:val="4"/>
  </w:num>
  <w:num w:numId="13" w16cid:durableId="477841933">
    <w:abstractNumId w:val="5"/>
  </w:num>
  <w:num w:numId="14" w16cid:durableId="1256673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3097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2581"/>
    <w:rsid w:val="00165964"/>
    <w:rsid w:val="001A104A"/>
    <w:rsid w:val="001B46CE"/>
    <w:rsid w:val="001E3626"/>
    <w:rsid w:val="002350FC"/>
    <w:rsid w:val="002578A8"/>
    <w:rsid w:val="00276CFE"/>
    <w:rsid w:val="003406C8"/>
    <w:rsid w:val="00354F9E"/>
    <w:rsid w:val="003774A1"/>
    <w:rsid w:val="003A1CD0"/>
    <w:rsid w:val="004209D0"/>
    <w:rsid w:val="004250C6"/>
    <w:rsid w:val="004F7A06"/>
    <w:rsid w:val="0052345F"/>
    <w:rsid w:val="005339DE"/>
    <w:rsid w:val="00543678"/>
    <w:rsid w:val="005A0AE7"/>
    <w:rsid w:val="005D0748"/>
    <w:rsid w:val="005E2AE2"/>
    <w:rsid w:val="005F0FE9"/>
    <w:rsid w:val="005F3B48"/>
    <w:rsid w:val="0060673D"/>
    <w:rsid w:val="00610DE1"/>
    <w:rsid w:val="0064640D"/>
    <w:rsid w:val="00651DBD"/>
    <w:rsid w:val="00667552"/>
    <w:rsid w:val="006B5CC1"/>
    <w:rsid w:val="006C1184"/>
    <w:rsid w:val="006F54E9"/>
    <w:rsid w:val="00747CA7"/>
    <w:rsid w:val="007B0C87"/>
    <w:rsid w:val="0084496D"/>
    <w:rsid w:val="00850182"/>
    <w:rsid w:val="00892AEE"/>
    <w:rsid w:val="008A5FAA"/>
    <w:rsid w:val="008A5FC4"/>
    <w:rsid w:val="008B6B34"/>
    <w:rsid w:val="00997E20"/>
    <w:rsid w:val="009C26FE"/>
    <w:rsid w:val="009C6E30"/>
    <w:rsid w:val="009C7F9C"/>
    <w:rsid w:val="009D0749"/>
    <w:rsid w:val="00A155EA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65EDD"/>
    <w:rsid w:val="00BB6A85"/>
    <w:rsid w:val="00BF6D4F"/>
    <w:rsid w:val="00C0158B"/>
    <w:rsid w:val="00C7768C"/>
    <w:rsid w:val="00D42C0C"/>
    <w:rsid w:val="00D66358"/>
    <w:rsid w:val="00DE3501"/>
    <w:rsid w:val="00DF2821"/>
    <w:rsid w:val="00E14FE2"/>
    <w:rsid w:val="00E30E8D"/>
    <w:rsid w:val="00E8410F"/>
    <w:rsid w:val="00EA1ABA"/>
    <w:rsid w:val="00ED2797"/>
    <w:rsid w:val="00EF6053"/>
    <w:rsid w:val="00FB0CD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  <w:style w:type="paragraph" w:styleId="Poprawka">
    <w:name w:val="Revision"/>
    <w:hidden/>
    <w:uiPriority w:val="99"/>
    <w:semiHidden/>
    <w:rsid w:val="00E30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E09D-EB1E-4E20-BA87-C6D3730D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Tokarczyk Łukasz</cp:lastModifiedBy>
  <cp:revision>28</cp:revision>
  <cp:lastPrinted>2023-01-30T10:27:00Z</cp:lastPrinted>
  <dcterms:created xsi:type="dcterms:W3CDTF">2020-03-26T11:26:00Z</dcterms:created>
  <dcterms:modified xsi:type="dcterms:W3CDTF">2024-04-15T09:55:00Z</dcterms:modified>
</cp:coreProperties>
</file>