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67C686C3" w:rsidR="00B4172D" w:rsidRPr="00B4172D" w:rsidRDefault="00B14A14" w:rsidP="00B417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43B3E227">
            <wp:simplePos x="0" y="0"/>
            <wp:positionH relativeFrom="column">
              <wp:posOffset>-29210</wp:posOffset>
            </wp:positionH>
            <wp:positionV relativeFrom="paragraph">
              <wp:posOffset>14605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462CE758">
                <wp:simplePos x="0" y="0"/>
                <wp:positionH relativeFrom="column">
                  <wp:posOffset>39119</wp:posOffset>
                </wp:positionH>
                <wp:positionV relativeFrom="paragraph">
                  <wp:posOffset>5168560</wp:posOffset>
                </wp:positionV>
                <wp:extent cx="10605770" cy="2614295"/>
                <wp:effectExtent l="0" t="0" r="24130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770" cy="2614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87ECA" w14:textId="714742D3" w:rsidR="00464681" w:rsidRDefault="00464681" w:rsidP="00117F80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 w:rsidR="00117F8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(</w:t>
                            </w:r>
                            <w:r w:rsidR="00117F80" w:rsidRPr="0094264F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</w:t>
                            </w:r>
                            <w:r w:rsidR="00117F80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zgodnie z umową)</w:t>
                            </w:r>
                            <w:r w:rsidR="00117F80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6C666E48" w14:textId="77777777" w:rsidR="00464681" w:rsidRDefault="00464681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68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ze środków Wojewódzkiego Funduszu Ochrony Środowiska </w:t>
                            </w:r>
                          </w:p>
                          <w:p w14:paraId="46DF0C72" w14:textId="77777777" w:rsidR="00464681" w:rsidRDefault="00464681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68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i Gospodarki Wodnej w Warszawie oraz Narodowego Funduszu Ochrony Środowiska </w:t>
                            </w:r>
                          </w:p>
                          <w:p w14:paraId="50CCC1BA" w14:textId="30A1B665" w:rsidR="00B045F0" w:rsidRDefault="00464681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68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Wodnej”</w:t>
                            </w:r>
                          </w:p>
                          <w:p w14:paraId="45DA1FAC" w14:textId="29522E73" w:rsidR="00ED3C64" w:rsidRPr="00B64EE4" w:rsidRDefault="00ED3C64" w:rsidP="00ED3C6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wfosigw.pl 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 w:rsidRPr="00ED3C6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nfosigw.gov.pl</w:t>
                            </w:r>
                          </w:p>
                          <w:p w14:paraId="2D2446AA" w14:textId="47569696" w:rsidR="009C61D6" w:rsidRP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pt;margin-top:406.95pt;width:835.1pt;height:20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" filled="f" strokeweight=".5pt">
                <v:textbox>
                  <w:txbxContent>
                    <w:p w14:paraId="42F87ECA" w14:textId="714742D3" w:rsidR="00464681" w:rsidRDefault="00464681" w:rsidP="00117F80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 w:rsidR="00117F80">
                        <w:rPr>
                          <w:color w:val="FFFFFF" w:themeColor="background1"/>
                          <w:sz w:val="46"/>
                          <w:szCs w:val="46"/>
                        </w:rPr>
                        <w:t>(</w:t>
                      </w:r>
                      <w:r w:rsidR="00117F80" w:rsidRPr="0094264F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</w:t>
                      </w:r>
                      <w:r w:rsidR="00117F80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 xml:space="preserve"> zgodnie z umową)</w:t>
                      </w:r>
                      <w:r w:rsidR="00117F80">
                        <w:rPr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6C666E48" w14:textId="77777777" w:rsidR="00464681" w:rsidRDefault="00464681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681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ze środków Wojewódzkiego Funduszu Ochrony Środowiska </w:t>
                      </w:r>
                    </w:p>
                    <w:p w14:paraId="46DF0C72" w14:textId="77777777" w:rsidR="00464681" w:rsidRDefault="00464681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681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i Gospodarki Wodnej w Warszawie oraz Narodowego Funduszu Ochrony Środowiska </w:t>
                      </w:r>
                    </w:p>
                    <w:p w14:paraId="50CCC1BA" w14:textId="30A1B665" w:rsidR="00B045F0" w:rsidRDefault="00464681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681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Wodnej”</w:t>
                      </w:r>
                    </w:p>
                    <w:p w14:paraId="45DA1FAC" w14:textId="29522E73" w:rsidR="00ED3C64" w:rsidRPr="00B64EE4" w:rsidRDefault="00ED3C64" w:rsidP="00ED3C6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wfosigw.pl 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 w:rsidRPr="00ED3C64">
                        <w:rPr>
                          <w:color w:val="FFFFFF" w:themeColor="background1"/>
                          <w:sz w:val="46"/>
                          <w:szCs w:val="46"/>
                        </w:rPr>
                        <w:t>nfosigw.gov.pl</w:t>
                      </w:r>
                    </w:p>
                    <w:p w14:paraId="2D2446AA" w14:textId="47569696" w:rsidR="009C61D6" w:rsidRP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3FF7" w14:textId="77777777" w:rsidR="00C75100" w:rsidRDefault="00C75100" w:rsidP="00B4172D">
      <w:pPr>
        <w:spacing w:after="0" w:line="240" w:lineRule="auto"/>
      </w:pPr>
      <w:r>
        <w:separator/>
      </w:r>
    </w:p>
  </w:endnote>
  <w:endnote w:type="continuationSeparator" w:id="0">
    <w:p w14:paraId="2448FF97" w14:textId="77777777" w:rsidR="00C75100" w:rsidRDefault="00C75100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29A" w14:textId="77777777" w:rsidR="00C75100" w:rsidRDefault="00C75100" w:rsidP="00B4172D">
      <w:pPr>
        <w:spacing w:after="0" w:line="240" w:lineRule="auto"/>
      </w:pPr>
      <w:r>
        <w:separator/>
      </w:r>
    </w:p>
  </w:footnote>
  <w:footnote w:type="continuationSeparator" w:id="0">
    <w:p w14:paraId="7DF3956C" w14:textId="77777777" w:rsidR="00C75100" w:rsidRDefault="00C75100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117F80"/>
    <w:rsid w:val="00464681"/>
    <w:rsid w:val="0055668D"/>
    <w:rsid w:val="009C61D6"/>
    <w:rsid w:val="00AE1615"/>
    <w:rsid w:val="00B045F0"/>
    <w:rsid w:val="00B14A14"/>
    <w:rsid w:val="00B4172D"/>
    <w:rsid w:val="00C75100"/>
    <w:rsid w:val="00DF2418"/>
    <w:rsid w:val="00ED3C6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Sołtys Marcin</cp:lastModifiedBy>
  <cp:revision>2</cp:revision>
  <dcterms:created xsi:type="dcterms:W3CDTF">2023-09-05T10:52:00Z</dcterms:created>
  <dcterms:modified xsi:type="dcterms:W3CDTF">2023-09-05T10:52:00Z</dcterms:modified>
</cp:coreProperties>
</file>