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FEF" w14:textId="51FCCB04" w:rsidR="006B5CC1" w:rsidRPr="00CF3C1D" w:rsidRDefault="006B5CC1" w:rsidP="006B5CC1">
      <w:pPr>
        <w:jc w:val="center"/>
        <w:rPr>
          <w:rFonts w:cstheme="minorHAnsi"/>
          <w:b/>
        </w:rPr>
      </w:pPr>
      <w:r w:rsidRPr="00FB0CD7">
        <w:rPr>
          <w:rFonts w:cstheme="minorHAnsi"/>
          <w:b/>
        </w:rPr>
        <w:t>INSTRUKCJA ROZLICZENIA TRANSZY DOTACJI</w:t>
      </w:r>
      <w:r w:rsidRPr="00FB0CD7">
        <w:rPr>
          <w:rFonts w:cstheme="minorHAnsi"/>
          <w:color w:val="000000"/>
        </w:rPr>
        <w:t xml:space="preserve"> </w:t>
      </w:r>
      <w:r w:rsidRPr="00FB0CD7">
        <w:rPr>
          <w:rFonts w:cstheme="minorHAnsi"/>
          <w:b/>
          <w:color w:val="000000"/>
        </w:rPr>
        <w:t xml:space="preserve">PRZEZ </w:t>
      </w:r>
      <w:r w:rsidRPr="00CF3C1D">
        <w:rPr>
          <w:rFonts w:cstheme="minorHAnsi"/>
          <w:b/>
          <w:color w:val="000000"/>
        </w:rPr>
        <w:t>DOTOWANEGO</w:t>
      </w:r>
      <w:r w:rsidR="00F65528" w:rsidRPr="00CF3C1D">
        <w:rPr>
          <w:rFonts w:cstheme="minorHAnsi"/>
          <w:b/>
          <w:color w:val="000000"/>
        </w:rPr>
        <w:t xml:space="preserve">- WYPŁATA </w:t>
      </w:r>
    </w:p>
    <w:p w14:paraId="0DB34A70" w14:textId="77777777" w:rsidR="006B5CC1" w:rsidRPr="00CF3C1D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CF3C1D"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7777777" w:rsidR="006B5CC1" w:rsidRPr="00CF3C1D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CF3C1D">
        <w:rPr>
          <w:rFonts w:cstheme="minorHAnsi"/>
          <w:color w:val="000000"/>
        </w:rPr>
        <w:t>pismo przewodnie;</w:t>
      </w:r>
    </w:p>
    <w:p w14:paraId="2DAEBF5E" w14:textId="586A4F8C" w:rsidR="006B5CC1" w:rsidRPr="00CF3C1D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CF3C1D">
        <w:rPr>
          <w:rFonts w:cstheme="minorHAnsi"/>
          <w:color w:val="000000"/>
        </w:rPr>
        <w:t>umowę z wykonawcą zadania (</w:t>
      </w:r>
      <w:r w:rsidR="00CF3C1D" w:rsidRPr="00CF3C1D">
        <w:rPr>
          <w:rFonts w:cstheme="minorHAnsi"/>
          <w:color w:val="000000"/>
        </w:rPr>
        <w:t>jeśli została podpisana</w:t>
      </w:r>
      <w:r w:rsidRPr="00CF3C1D">
        <w:rPr>
          <w:rFonts w:cstheme="minorHAnsi"/>
          <w:color w:val="000000"/>
        </w:rPr>
        <w:t>);</w:t>
      </w:r>
    </w:p>
    <w:p w14:paraId="23F03DC9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CF3C1D">
        <w:rPr>
          <w:rFonts w:cstheme="minorHAnsi"/>
          <w:color w:val="000000"/>
        </w:rPr>
        <w:t>zestawienie dokumentów finansowych (faktur, rachunków), potwierdzających zaangażowanie środków po stronie Wnioskodawcy</w:t>
      </w:r>
      <w:r w:rsidRPr="00FB0CD7">
        <w:rPr>
          <w:rFonts w:cstheme="minorHAnsi"/>
          <w:color w:val="000000"/>
        </w:rPr>
        <w:t xml:space="preserve"> (środki inne niż środki Funduszu) przewidzianych w umowie oraz elementów dofinansowywanych przez Fundusz (wg załącznika nr 1);</w:t>
      </w:r>
    </w:p>
    <w:p w14:paraId="527F0A2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oryginały faktur, rachunków na te elementy zadania, na które zgodnie z umową zaplanowano udział środków Funduszu; faktury, rachunki powinny być opisane i zatwierdzone do wypłaty, tzn. zawierać:</w:t>
      </w:r>
    </w:p>
    <w:p w14:paraId="6EB66F75" w14:textId="1BDE9CA0" w:rsidR="006B5CC1" w:rsidRPr="00FB0CD7" w:rsidRDefault="006B5CC1" w:rsidP="006B5CC1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dokonania zakupu/ usługi zgodnie z ustawą Prawo zamówień publicznyc</w:t>
      </w:r>
      <w:r w:rsidR="00A22DD7">
        <w:rPr>
          <w:rFonts w:cstheme="minorHAnsi"/>
          <w:color w:val="000000"/>
        </w:rPr>
        <w:t>h</w:t>
      </w:r>
      <w:r w:rsidRPr="00FB0CD7">
        <w:rPr>
          <w:rFonts w:cstheme="minorHAnsi"/>
          <w:color w:val="000000"/>
        </w:rPr>
        <w:t>,</w:t>
      </w:r>
    </w:p>
    <w:p w14:paraId="67DED928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FB0CD7">
        <w:rPr>
          <w:rFonts w:cstheme="minorHAnsi"/>
          <w:i/>
          <w:iCs/>
          <w:color w:val="000000"/>
        </w:rPr>
        <w:t>, chyba</w:t>
      </w:r>
      <w:r w:rsidRPr="00FB0CD7">
        <w:rPr>
          <w:rFonts w:cstheme="minorHAnsi"/>
          <w:iCs/>
          <w:color w:val="000000"/>
        </w:rPr>
        <w:t xml:space="preserve"> że procedura beneficjenta stanowi inaczej,</w:t>
      </w:r>
    </w:p>
    <w:p w14:paraId="6B3DC4E5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3BB77E93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„Kwota w wysokości… zł rozliczana z faktury nr… z dnia… w ramach dotacji nr… z dnia… nie była i nie będzie opłacana i refundowana z innych źródeł dofinansowania”,</w:t>
      </w:r>
    </w:p>
    <w:p w14:paraId="097FB123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BB3621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zawiera, na rachunku należy wyszczególnić kwotę podatku VAT;</w:t>
      </w:r>
    </w:p>
    <w:p w14:paraId="63183C1F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33C74A94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 xml:space="preserve">Opisy na fakturach muszą być </w:t>
      </w:r>
      <w:r w:rsidRPr="00FB0CD7">
        <w:rPr>
          <w:rFonts w:cstheme="minorHAnsi"/>
          <w:b/>
          <w:color w:val="000000"/>
          <w:u w:val="single"/>
        </w:rPr>
        <w:t>czytelnie</w:t>
      </w:r>
      <w:r w:rsidRPr="00FB0CD7">
        <w:rPr>
          <w:rFonts w:cstheme="minorHAnsi"/>
          <w:b/>
          <w:color w:val="000000"/>
        </w:rPr>
        <w:t xml:space="preserve"> podpisane i opieczętowane pieczęcią imienną </w:t>
      </w:r>
      <w:r w:rsidRPr="00FB0CD7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potwierdzone za zgodność z oryginałem kopie protokołów częściowych/ końcowych odbioru elementów zadania, stanowiących załącznik do składanych faktur i rachunków (oryginał dokumentu do wglądu);</w:t>
      </w:r>
    </w:p>
    <w:p w14:paraId="3BA13F76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B0CD7">
        <w:rPr>
          <w:rFonts w:cstheme="minorHAnsi"/>
        </w:rPr>
        <w:t xml:space="preserve">pisemne oświadczenie o rezygnacji z niewykorzystanej kwoty na realizację danego zadania, jeśli nie wydatkowano pełnej kwoty przyznanej dotacji. </w:t>
      </w:r>
    </w:p>
    <w:p w14:paraId="340C6FE7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Pr="00FB0CD7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Pr="00FB0CD7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6C4C45A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B136F3C" w14:textId="77777777" w:rsidR="00FB0CD7" w:rsidRDefault="00FB0CD7" w:rsidP="00FB0CD7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sectPr w:rsidR="00FB0CD7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1AC0" w14:textId="77777777" w:rsidR="009A037B" w:rsidRDefault="009A037B" w:rsidP="00EA1ABA">
      <w:pPr>
        <w:spacing w:after="0" w:line="240" w:lineRule="auto"/>
      </w:pPr>
      <w:r>
        <w:separator/>
      </w:r>
    </w:p>
  </w:endnote>
  <w:endnote w:type="continuationSeparator" w:id="0">
    <w:p w14:paraId="28C29E7F" w14:textId="77777777" w:rsidR="009A037B" w:rsidRDefault="009A037B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EB98" w14:textId="77777777" w:rsidR="009A037B" w:rsidRDefault="009A037B" w:rsidP="00EA1ABA">
      <w:pPr>
        <w:spacing w:after="0" w:line="240" w:lineRule="auto"/>
      </w:pPr>
      <w:r>
        <w:separator/>
      </w:r>
    </w:p>
  </w:footnote>
  <w:footnote w:type="continuationSeparator" w:id="0">
    <w:p w14:paraId="20BCA129" w14:textId="77777777" w:rsidR="009A037B" w:rsidRDefault="009A037B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3310">
    <w:abstractNumId w:val="3"/>
  </w:num>
  <w:num w:numId="2" w16cid:durableId="644705507">
    <w:abstractNumId w:val="7"/>
  </w:num>
  <w:num w:numId="3" w16cid:durableId="1753773161">
    <w:abstractNumId w:val="1"/>
  </w:num>
  <w:num w:numId="4" w16cid:durableId="1582568541">
    <w:abstractNumId w:val="4"/>
  </w:num>
  <w:num w:numId="5" w16cid:durableId="985091810">
    <w:abstractNumId w:val="6"/>
  </w:num>
  <w:num w:numId="6" w16cid:durableId="1835146082">
    <w:abstractNumId w:val="2"/>
  </w:num>
  <w:num w:numId="7" w16cid:durableId="1865899907">
    <w:abstractNumId w:val="8"/>
  </w:num>
  <w:num w:numId="8" w16cid:durableId="337469454">
    <w:abstractNumId w:val="9"/>
  </w:num>
  <w:num w:numId="9" w16cid:durableId="164320900">
    <w:abstractNumId w:val="0"/>
  </w:num>
  <w:num w:numId="10" w16cid:durableId="1013873422">
    <w:abstractNumId w:val="3"/>
    <w:lvlOverride w:ilvl="0">
      <w:startOverride w:val="1"/>
    </w:lvlOverride>
  </w:num>
  <w:num w:numId="11" w16cid:durableId="222831885">
    <w:abstractNumId w:val="7"/>
  </w:num>
  <w:num w:numId="12" w16cid:durableId="2058580753">
    <w:abstractNumId w:val="4"/>
  </w:num>
  <w:num w:numId="13" w16cid:durableId="245187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A160E"/>
    <w:rsid w:val="000D18A0"/>
    <w:rsid w:val="000D3E4F"/>
    <w:rsid w:val="00111CB8"/>
    <w:rsid w:val="00151BFA"/>
    <w:rsid w:val="00165964"/>
    <w:rsid w:val="001A104A"/>
    <w:rsid w:val="001B06F1"/>
    <w:rsid w:val="001B46CE"/>
    <w:rsid w:val="001E3626"/>
    <w:rsid w:val="002578A8"/>
    <w:rsid w:val="00276CFE"/>
    <w:rsid w:val="003406C8"/>
    <w:rsid w:val="00354F9E"/>
    <w:rsid w:val="003774A1"/>
    <w:rsid w:val="004250C6"/>
    <w:rsid w:val="004F7A06"/>
    <w:rsid w:val="00511927"/>
    <w:rsid w:val="0052345F"/>
    <w:rsid w:val="005339DE"/>
    <w:rsid w:val="00543678"/>
    <w:rsid w:val="005A0AE7"/>
    <w:rsid w:val="005D0748"/>
    <w:rsid w:val="005F0FE9"/>
    <w:rsid w:val="005F3B48"/>
    <w:rsid w:val="00610DE1"/>
    <w:rsid w:val="0064640D"/>
    <w:rsid w:val="00651DBD"/>
    <w:rsid w:val="006B5CC1"/>
    <w:rsid w:val="006C1184"/>
    <w:rsid w:val="006F54E9"/>
    <w:rsid w:val="00747CA7"/>
    <w:rsid w:val="007B0C87"/>
    <w:rsid w:val="0084496D"/>
    <w:rsid w:val="00850182"/>
    <w:rsid w:val="008A5FAA"/>
    <w:rsid w:val="008A5FC4"/>
    <w:rsid w:val="008B6B34"/>
    <w:rsid w:val="00997E20"/>
    <w:rsid w:val="009A037B"/>
    <w:rsid w:val="009C26FE"/>
    <w:rsid w:val="009C6E30"/>
    <w:rsid w:val="009C7F9C"/>
    <w:rsid w:val="00A22DD7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BF6D4F"/>
    <w:rsid w:val="00C0158B"/>
    <w:rsid w:val="00C7768C"/>
    <w:rsid w:val="00CF3C1D"/>
    <w:rsid w:val="00D42C0C"/>
    <w:rsid w:val="00D66358"/>
    <w:rsid w:val="00DE3501"/>
    <w:rsid w:val="00E14FE2"/>
    <w:rsid w:val="00E8410F"/>
    <w:rsid w:val="00EA1ABA"/>
    <w:rsid w:val="00ED2797"/>
    <w:rsid w:val="00EF6053"/>
    <w:rsid w:val="00F65528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FB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Patrycja Szmitkowska</cp:lastModifiedBy>
  <cp:revision>5</cp:revision>
  <cp:lastPrinted>2019-02-18T07:40:00Z</cp:lastPrinted>
  <dcterms:created xsi:type="dcterms:W3CDTF">2023-07-06T08:25:00Z</dcterms:created>
  <dcterms:modified xsi:type="dcterms:W3CDTF">2023-07-06T11:50:00Z</dcterms:modified>
</cp:coreProperties>
</file>