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5D9EB1A" w14:textId="67C686C3" w:rsidR="00B4172D" w:rsidRPr="00B4172D" w:rsidRDefault="00B14A14" w:rsidP="00B4172D">
      <w:r>
        <w:rPr>
          <w:noProof/>
        </w:rPr>
        <w:drawing>
          <wp:anchor distT="0" distB="0" distL="114300" distR="114300" simplePos="0" relativeHeight="251658240" behindDoc="1" locked="0" layoutInCell="1" allowOverlap="1" wp14:anchorId="515A186C" wp14:editId="43B3E227">
            <wp:simplePos x="0" y="0"/>
            <wp:positionH relativeFrom="column">
              <wp:posOffset>-29210</wp:posOffset>
            </wp:positionH>
            <wp:positionV relativeFrom="paragraph">
              <wp:posOffset>14605</wp:posOffset>
            </wp:positionV>
            <wp:extent cx="10780395" cy="7621270"/>
            <wp:effectExtent l="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0395" cy="762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1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469A1" wp14:editId="462CE758">
                <wp:simplePos x="0" y="0"/>
                <wp:positionH relativeFrom="column">
                  <wp:posOffset>39119</wp:posOffset>
                </wp:positionH>
                <wp:positionV relativeFrom="paragraph">
                  <wp:posOffset>5168560</wp:posOffset>
                </wp:positionV>
                <wp:extent cx="10605770" cy="2614295"/>
                <wp:effectExtent l="0" t="0" r="24130" b="1460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5770" cy="26142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F87ECA" w14:textId="714742D3" w:rsidR="00464681" w:rsidRDefault="00464681" w:rsidP="00117F80">
                            <w:pPr>
                              <w:jc w:val="center"/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„</w:t>
                            </w:r>
                            <w:r w:rsidR="00117F80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(</w:t>
                            </w:r>
                            <w:r w:rsidR="00117F80" w:rsidRPr="0094264F">
                              <w:rPr>
                                <w:i/>
                                <w:iCs/>
                                <w:color w:val="FFFFFF" w:themeColor="background1"/>
                                <w:sz w:val="46"/>
                                <w:szCs w:val="46"/>
                              </w:rPr>
                              <w:t>nazwa zadania</w:t>
                            </w:r>
                            <w:r w:rsidR="00117F80">
                              <w:rPr>
                                <w:i/>
                                <w:iCs/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 zgodnie z umową)</w:t>
                            </w:r>
                            <w:r w:rsidR="00117F80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”</w:t>
                            </w:r>
                          </w:p>
                          <w:p w14:paraId="6C666E48" w14:textId="77777777" w:rsidR="00464681" w:rsidRDefault="00464681" w:rsidP="00F67E7D">
                            <w:pPr>
                              <w:jc w:val="center"/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r w:rsidRPr="00464681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dofinansowano ze środków Wojewódzkiego Funduszu Ochrony Środowiska </w:t>
                            </w:r>
                          </w:p>
                          <w:p w14:paraId="46DF0C72" w14:textId="77777777" w:rsidR="00464681" w:rsidRDefault="00464681" w:rsidP="00F67E7D">
                            <w:pPr>
                              <w:jc w:val="center"/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r w:rsidRPr="00464681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i Gospodarki Wodnej w Warszawie oraz Narodowego Funduszu Ochrony Środowiska </w:t>
                            </w:r>
                          </w:p>
                          <w:p w14:paraId="50CCC1BA" w14:textId="30A1B665" w:rsidR="00B045F0" w:rsidRDefault="00464681" w:rsidP="00F67E7D">
                            <w:pPr>
                              <w:jc w:val="center"/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r w:rsidRPr="00464681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i Gospodarki Wodnej”</w:t>
                            </w:r>
                          </w:p>
                          <w:p w14:paraId="45DA1FAC" w14:textId="29522E73" w:rsidR="00ED3C64" w:rsidRPr="00B64EE4" w:rsidRDefault="00ED3C64" w:rsidP="00ED3C64">
                            <w:pPr>
                              <w:jc w:val="center"/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wfosigw.pl </w:t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 w:rsidRPr="00ED3C64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nfosigw.gov.pl</w:t>
                            </w:r>
                          </w:p>
                          <w:p w14:paraId="2D2446AA" w14:textId="47569696" w:rsidR="009C61D6" w:rsidRPr="009C61D6" w:rsidRDefault="009C61D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2469A1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3.1pt;margin-top:406.95pt;width:835.1pt;height:20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" filled="f" strokeweight=".5pt">
                <v:textbox>
                  <w:txbxContent>
                    <w:p w14:paraId="42F87ECA" w14:textId="714742D3" w:rsidR="00464681" w:rsidRDefault="00464681" w:rsidP="00117F80">
                      <w:pPr>
                        <w:jc w:val="center"/>
                        <w:rPr>
                          <w:color w:val="FFFFFF" w:themeColor="background1"/>
                          <w:sz w:val="46"/>
                          <w:szCs w:val="46"/>
                        </w:rPr>
                      </w:pP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>„</w:t>
                      </w:r>
                      <w:r w:rsidR="00117F80">
                        <w:rPr>
                          <w:color w:val="FFFFFF" w:themeColor="background1"/>
                          <w:sz w:val="46"/>
                          <w:szCs w:val="46"/>
                        </w:rPr>
                        <w:t>(</w:t>
                      </w:r>
                      <w:r w:rsidR="00117F80" w:rsidRPr="0094264F">
                        <w:rPr>
                          <w:i/>
                          <w:iCs/>
                          <w:color w:val="FFFFFF" w:themeColor="background1"/>
                          <w:sz w:val="46"/>
                          <w:szCs w:val="46"/>
                        </w:rPr>
                        <w:t>nazwa zadania</w:t>
                      </w:r>
                      <w:r w:rsidR="00117F80">
                        <w:rPr>
                          <w:i/>
                          <w:iCs/>
                          <w:color w:val="FFFFFF" w:themeColor="background1"/>
                          <w:sz w:val="46"/>
                          <w:szCs w:val="46"/>
                        </w:rPr>
                        <w:t xml:space="preserve"> zgodnie z umową)</w:t>
                      </w:r>
                      <w:r w:rsidR="00117F80">
                        <w:rPr>
                          <w:color w:val="FFFFFF" w:themeColor="background1"/>
                          <w:sz w:val="46"/>
                          <w:szCs w:val="46"/>
                        </w:rPr>
                        <w:t>”</w:t>
                      </w:r>
                    </w:p>
                    <w:p w14:paraId="6C666E48" w14:textId="77777777" w:rsidR="00464681" w:rsidRDefault="00464681" w:rsidP="00F67E7D">
                      <w:pPr>
                        <w:jc w:val="center"/>
                        <w:rPr>
                          <w:color w:val="FFFFFF" w:themeColor="background1"/>
                          <w:sz w:val="46"/>
                          <w:szCs w:val="46"/>
                        </w:rPr>
                      </w:pPr>
                      <w:r w:rsidRPr="00464681">
                        <w:rPr>
                          <w:color w:val="FFFFFF" w:themeColor="background1"/>
                          <w:sz w:val="46"/>
                          <w:szCs w:val="46"/>
                        </w:rPr>
                        <w:t xml:space="preserve">dofinansowano ze środków Wojewódzkiego Funduszu Ochrony Środowiska </w:t>
                      </w:r>
                    </w:p>
                    <w:p w14:paraId="46DF0C72" w14:textId="77777777" w:rsidR="00464681" w:rsidRDefault="00464681" w:rsidP="00F67E7D">
                      <w:pPr>
                        <w:jc w:val="center"/>
                        <w:rPr>
                          <w:color w:val="FFFFFF" w:themeColor="background1"/>
                          <w:sz w:val="46"/>
                          <w:szCs w:val="46"/>
                        </w:rPr>
                      </w:pPr>
                      <w:r w:rsidRPr="00464681">
                        <w:rPr>
                          <w:color w:val="FFFFFF" w:themeColor="background1"/>
                          <w:sz w:val="46"/>
                          <w:szCs w:val="46"/>
                        </w:rPr>
                        <w:t xml:space="preserve">i Gospodarki Wodnej w Warszawie oraz Narodowego Funduszu Ochrony Środowiska </w:t>
                      </w:r>
                    </w:p>
                    <w:p w14:paraId="50CCC1BA" w14:textId="30A1B665" w:rsidR="00B045F0" w:rsidRDefault="00464681" w:rsidP="00F67E7D">
                      <w:pPr>
                        <w:jc w:val="center"/>
                        <w:rPr>
                          <w:color w:val="FFFFFF" w:themeColor="background1"/>
                          <w:sz w:val="46"/>
                          <w:szCs w:val="46"/>
                        </w:rPr>
                      </w:pPr>
                      <w:r w:rsidRPr="00464681">
                        <w:rPr>
                          <w:color w:val="FFFFFF" w:themeColor="background1"/>
                          <w:sz w:val="46"/>
                          <w:szCs w:val="46"/>
                        </w:rPr>
                        <w:t>i Gospodarki Wodnej”</w:t>
                      </w:r>
                    </w:p>
                    <w:p w14:paraId="45DA1FAC" w14:textId="29522E73" w:rsidR="00ED3C64" w:rsidRPr="00B64EE4" w:rsidRDefault="00ED3C64" w:rsidP="00ED3C64">
                      <w:pPr>
                        <w:jc w:val="center"/>
                        <w:rPr>
                          <w:color w:val="FFFFFF" w:themeColor="background1"/>
                          <w:sz w:val="46"/>
                          <w:szCs w:val="46"/>
                        </w:rPr>
                      </w:pP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 xml:space="preserve">wfosigw.pl </w:t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 w:rsidRPr="00ED3C64">
                        <w:rPr>
                          <w:color w:val="FFFFFF" w:themeColor="background1"/>
                          <w:sz w:val="46"/>
                          <w:szCs w:val="46"/>
                        </w:rPr>
                        <w:t>nfosigw.gov.pl</w:t>
                      </w:r>
                    </w:p>
                    <w:p w14:paraId="2D2446AA" w14:textId="47569696" w:rsidR="009C61D6" w:rsidRPr="009C61D6" w:rsidRDefault="009C61D6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4172D" w:rsidRPr="00B4172D" w:rsidSect="00B4172D">
      <w:pgSz w:w="16838" w:h="11906" w:orient="landscape"/>
      <w:pgMar w:top="0" w:right="0" w:bottom="1417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C3FF7" w14:textId="77777777" w:rsidR="00C75100" w:rsidRDefault="00C75100" w:rsidP="00B4172D">
      <w:pPr>
        <w:spacing w:after="0" w:line="240" w:lineRule="auto"/>
      </w:pPr>
      <w:r>
        <w:separator/>
      </w:r>
    </w:p>
  </w:endnote>
  <w:endnote w:type="continuationSeparator" w:id="0">
    <w:p w14:paraId="2448FF97" w14:textId="77777777" w:rsidR="00C75100" w:rsidRDefault="00C75100" w:rsidP="00B4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E029A" w14:textId="77777777" w:rsidR="00C75100" w:rsidRDefault="00C75100" w:rsidP="00B4172D">
      <w:pPr>
        <w:spacing w:after="0" w:line="240" w:lineRule="auto"/>
      </w:pPr>
      <w:r>
        <w:separator/>
      </w:r>
    </w:p>
  </w:footnote>
  <w:footnote w:type="continuationSeparator" w:id="0">
    <w:p w14:paraId="7DF3956C" w14:textId="77777777" w:rsidR="00C75100" w:rsidRDefault="00C75100" w:rsidP="00B41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2D"/>
    <w:rsid w:val="00117F80"/>
    <w:rsid w:val="00464681"/>
    <w:rsid w:val="0055668D"/>
    <w:rsid w:val="009C61D6"/>
    <w:rsid w:val="00B045F0"/>
    <w:rsid w:val="00B14A14"/>
    <w:rsid w:val="00B4172D"/>
    <w:rsid w:val="00C75100"/>
    <w:rsid w:val="00DF2418"/>
    <w:rsid w:val="00ED3C64"/>
    <w:rsid w:val="00F6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65983"/>
  <w15:chartTrackingRefBased/>
  <w15:docId w15:val="{78018786-68FB-4B74-A80C-B35B31DA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1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72D"/>
  </w:style>
  <w:style w:type="paragraph" w:styleId="Stopka">
    <w:name w:val="footer"/>
    <w:basedOn w:val="Normalny"/>
    <w:link w:val="StopkaZnak"/>
    <w:uiPriority w:val="99"/>
    <w:unhideWhenUsed/>
    <w:rsid w:val="00B41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77F5C-0CA6-484C-A427-0143D95C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Maliszewski</dc:creator>
  <cp:keywords/>
  <dc:description/>
  <cp:lastModifiedBy>Strzemieczny Piotr</cp:lastModifiedBy>
  <cp:revision>8</cp:revision>
  <dcterms:created xsi:type="dcterms:W3CDTF">2023-02-15T14:04:00Z</dcterms:created>
  <dcterms:modified xsi:type="dcterms:W3CDTF">2023-04-27T12:58:00Z</dcterms:modified>
</cp:coreProperties>
</file>