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22A3" w14:textId="1456CF49" w:rsidR="00EB760A" w:rsidRDefault="00CF20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6EAF9D" wp14:editId="06A522FB">
                <wp:simplePos x="0" y="0"/>
                <wp:positionH relativeFrom="margin">
                  <wp:posOffset>-328295</wp:posOffset>
                </wp:positionH>
                <wp:positionV relativeFrom="paragraph">
                  <wp:posOffset>3423920</wp:posOffset>
                </wp:positionV>
                <wp:extent cx="9553575" cy="23336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57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66E2A" w14:textId="6BCE579A" w:rsidR="00B64EE4" w:rsidRPr="00B64EE4" w:rsidRDefault="00471E7E" w:rsidP="00B64EE4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(</w:t>
                            </w:r>
                            <w:r w:rsidR="0094264F" w:rsidRPr="0094264F">
                              <w:rPr>
                                <w:i/>
                                <w:iCs/>
                                <w:color w:val="FFFFFF" w:themeColor="background1"/>
                                <w:sz w:val="46"/>
                                <w:szCs w:val="46"/>
                              </w:rPr>
                              <w:t>nazwa zadania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zgodnie z umową)</w:t>
                            </w:r>
                          </w:p>
                          <w:p w14:paraId="56F768BD" w14:textId="7B6A48D0" w:rsidR="00B64EE4" w:rsidRPr="00B64EE4" w:rsidRDefault="00B64EE4" w:rsidP="00B64EE4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dofinansowano przez Wojewódzki Fundusz Ochrony Środowiska i Gospodarki Wodnej w Warszawie oraz Narodowy Fundusz Ochrony Środowiska </w:t>
                            </w:r>
                            <w:r w:rsidR="004451FF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                  </w:t>
                            </w: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i Gospodarki Wodnej</w:t>
                            </w:r>
                            <w:r w:rsidR="00645975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w formie dotacji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EAF9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85pt;margin-top:269.6pt;width:752.25pt;height:18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" filled="f" stroked="f">
                <v:textbox>
                  <w:txbxContent>
                    <w:p w14:paraId="0FA66E2A" w14:textId="6BCE579A" w:rsidR="00B64EE4" w:rsidRPr="00B64EE4" w:rsidRDefault="00471E7E" w:rsidP="00B64EE4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>(</w:t>
                      </w:r>
                      <w:r w:rsidR="0094264F" w:rsidRPr="0094264F">
                        <w:rPr>
                          <w:i/>
                          <w:iCs/>
                          <w:color w:val="FFFFFF" w:themeColor="background1"/>
                          <w:sz w:val="46"/>
                          <w:szCs w:val="46"/>
                        </w:rPr>
                        <w:t>nazwa zadania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46"/>
                          <w:szCs w:val="46"/>
                        </w:rPr>
                        <w:t xml:space="preserve"> zgodnie z umową)</w:t>
                      </w:r>
                    </w:p>
                    <w:p w14:paraId="56F768BD" w14:textId="7B6A48D0" w:rsidR="00B64EE4" w:rsidRPr="00B64EE4" w:rsidRDefault="00B64EE4" w:rsidP="00B64EE4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dofinansowano przez Wojewódzki Fundusz Ochrony Środowiska i Gospodarki Wodnej w Warszawie oraz Narodowy Fundusz Ochrony Środowiska </w:t>
                      </w:r>
                      <w:r w:rsidR="004451FF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                  </w:t>
                      </w: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>i Gospodarki Wodnej</w:t>
                      </w:r>
                      <w:r w:rsidR="00645975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</w:t>
                      </w: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>w formie dotacji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74A">
        <w:rPr>
          <w:noProof/>
        </w:rPr>
        <w:drawing>
          <wp:anchor distT="0" distB="0" distL="114300" distR="114300" simplePos="0" relativeHeight="251658240" behindDoc="0" locked="0" layoutInCell="1" allowOverlap="1" wp14:anchorId="70D7AEF1" wp14:editId="2D886111">
            <wp:simplePos x="0" y="0"/>
            <wp:positionH relativeFrom="margin">
              <wp:posOffset>-3423920</wp:posOffset>
            </wp:positionH>
            <wp:positionV relativeFrom="margin">
              <wp:align>center</wp:align>
            </wp:positionV>
            <wp:extent cx="15915640" cy="87153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6274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A7C">
        <w:rPr>
          <w:noProof/>
        </w:rPr>
        <w:drawing>
          <wp:anchor distT="0" distB="0" distL="114300" distR="114300" simplePos="0" relativeHeight="251659264" behindDoc="0" locked="0" layoutInCell="1" allowOverlap="1" wp14:anchorId="00D92D17" wp14:editId="30355C63">
            <wp:simplePos x="0" y="0"/>
            <wp:positionH relativeFrom="margin">
              <wp:align>right</wp:align>
            </wp:positionH>
            <wp:positionV relativeFrom="margin">
              <wp:posOffset>3024505</wp:posOffset>
            </wp:positionV>
            <wp:extent cx="8892540" cy="2819400"/>
            <wp:effectExtent l="0" t="0" r="381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00A7C">
        <w:rPr>
          <w:noProof/>
        </w:rPr>
        <w:drawing>
          <wp:inline distT="0" distB="0" distL="0" distR="0" wp14:anchorId="7FE95B57" wp14:editId="520D0C42">
            <wp:extent cx="8877300" cy="4552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60A" w:rsidSect="00BD4D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34"/>
    <w:rsid w:val="002F5710"/>
    <w:rsid w:val="00397B84"/>
    <w:rsid w:val="003D428E"/>
    <w:rsid w:val="00400A7C"/>
    <w:rsid w:val="004451FF"/>
    <w:rsid w:val="00471E7E"/>
    <w:rsid w:val="00553457"/>
    <w:rsid w:val="00645975"/>
    <w:rsid w:val="006B3E35"/>
    <w:rsid w:val="007100AF"/>
    <w:rsid w:val="007C321D"/>
    <w:rsid w:val="0089574A"/>
    <w:rsid w:val="0094264F"/>
    <w:rsid w:val="00A93AB8"/>
    <w:rsid w:val="00AD6BC7"/>
    <w:rsid w:val="00B64EE4"/>
    <w:rsid w:val="00BD4D34"/>
    <w:rsid w:val="00CF200C"/>
    <w:rsid w:val="00EB760A"/>
    <w:rsid w:val="00F76CDC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4EDE"/>
  <w15:chartTrackingRefBased/>
  <w15:docId w15:val="{77C4A531-A32F-4B2E-9E44-A39CE539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B3E3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B3E3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AD44-C2A9-4E0D-A7D4-03B6D3A4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Anna</dc:creator>
  <cp:keywords/>
  <dc:description/>
  <cp:lastModifiedBy>Sękowska Iwona</cp:lastModifiedBy>
  <cp:revision>13</cp:revision>
  <dcterms:created xsi:type="dcterms:W3CDTF">2022-03-01T13:37:00Z</dcterms:created>
  <dcterms:modified xsi:type="dcterms:W3CDTF">2022-06-06T11:35:00Z</dcterms:modified>
</cp:coreProperties>
</file>