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2" w:rsidRPr="00583CF2" w:rsidRDefault="00583CF2" w:rsidP="00583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83C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INSTRUKCJA ROZLICZENIA</w:t>
      </w:r>
    </w:p>
    <w:p w:rsidR="00583CF2" w:rsidRPr="00583CF2" w:rsidRDefault="00583CF2" w:rsidP="00583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583C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RAT DOTACJI Z WFOŚiGW w WARSZAWIE</w:t>
      </w:r>
    </w:p>
    <w:p w:rsidR="00583CF2" w:rsidRPr="00583CF2" w:rsidRDefault="00583CF2" w:rsidP="0058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Dotowany zobowiązany jest dostarczyć do </w:t>
      </w:r>
      <w:r w:rsidR="00DE37D0">
        <w:rPr>
          <w:rFonts w:ascii="Times New Roman" w:eastAsia="Times New Roman" w:hAnsi="Times New Roman" w:cs="Times New Roman"/>
          <w:sz w:val="24"/>
          <w:szCs w:val="24"/>
          <w:lang w:eastAsia="pl-PL"/>
        </w:rPr>
        <w:t>Biura Funduszu w Warszawie</w:t>
      </w:r>
      <w:r w:rsidRPr="00583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dokumenty</w:t>
      </w: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pismo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przewodnie.</w:t>
      </w: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druku</w:t>
      </w:r>
      <w:proofErr w:type="gramEnd"/>
      <w:r w:rsidR="00DE3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rozliczenia raty dotacji</w:t>
      </w: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(wg załącznika nr 1).</w:t>
      </w:r>
    </w:p>
    <w:p w:rsidR="00583CF2" w:rsidRPr="00583CF2" w:rsidRDefault="00583CF2" w:rsidP="0058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oryginały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rachunków/faktur na te elementy zadania, na które zgodnie z umową zaplanowano udział środków WFOŚiGW. Dokumenty te powinny być opisane </w:t>
      </w: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zatwierdzone do wypłaty, tzn. zawierać: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dokonania zakupu - usługi zgodnie z ustawą Prawo zamówień publicznych (chyba, że procedury wewnętrzne Beneficjenta stanowią inaczej)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</w:t>
      </w:r>
      <w:proofErr w:type="gramEnd"/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sprawdzenia pod względem merytorycznym, formalnym i rachunkowym oraz zatwierdzenie do wypłaty (chyba, że procedury wewnętrzne Beneficjenta stanowią inaczej),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oświadczenie</w:t>
      </w:r>
      <w:proofErr w:type="gramEnd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o zgodności kosztów zgodnie z harmonogramem rzeczowo-finansowym stanowiącym załącznik nr 1 do umowy,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oświadczenie</w:t>
      </w:r>
      <w:proofErr w:type="gramEnd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: „Kwota w wysokości … zł rozliczana z rachunku/faktury nr … z dnia … </w:t>
      </w:r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w ramach dotacji nr … z dnia …nie była i nie będzie opłacana i refundowana z innych źródeł dofinansowania”. 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współfinansowania prac wskazanych na przedstawionych fakturach środkami z innych źródeł Dotowany</w:t>
      </w:r>
      <w:bookmarkStart w:id="0" w:name="_GoBack"/>
      <w:bookmarkEnd w:id="0"/>
      <w:r w:rsidRPr="00583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zobowiązany jest do dokonania na nich stosownego opisu w postaci </w:t>
      </w:r>
      <w:r w:rsidRPr="00583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źródłach finansowania wraz z kwotami dofinansowania z poszczególnych źródeł,</w:t>
      </w:r>
    </w:p>
    <w:p w:rsidR="00583CF2" w:rsidRPr="00583CF2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kopie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faktur potwierdzone za zgodność z oryginałem na te elementy zadania, które opłacane były ze środków innych niż środki Funduszu; faktury, rachunki powinny być opisane i zatwierdzone do wypłaty, tzn. zawierać:</w:t>
      </w:r>
    </w:p>
    <w:p w:rsidR="00583CF2" w:rsidRPr="00583CF2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stwierdzenie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dokonania zakupu/usługi zgodnie z ustawą Prawo zamówień publicznych lub zadeklarowaną na etapie wniosku procedurą,</w:t>
      </w:r>
    </w:p>
    <w:p w:rsidR="00583CF2" w:rsidRPr="00583CF2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stwierdzenie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sprawdzenia pod względem merytorycznym, formalnym i rachunkowym oraz zatwierdzenie do wypłaty chyba, że procedura beneficjenta stanowi inaczej;</w:t>
      </w: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po stronie Wnioskodawcy (środki inne niż środki </w:t>
      </w: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Funduszu)  przewidzianych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umowie oraz elementów dofinansowywanych przez Fundusz (wg załącznika nr 1);</w:t>
      </w:r>
    </w:p>
    <w:p w:rsidR="00583CF2" w:rsidRPr="00583CF2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>potwierdzone</w:t>
      </w:r>
      <w:proofErr w:type="gramEnd"/>
      <w:r w:rsidRPr="00583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zgodność z oryginałem kopie protokołów częściowych/ końcowych odbioru prac stanowiących załącznik do składanych faktur i rachunków (oryginał dokumentu do wglądu);</w:t>
      </w:r>
    </w:p>
    <w:p w:rsidR="00F66299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CF2">
        <w:rPr>
          <w:rFonts w:ascii="Times New Roman" w:eastAsia="Calibri" w:hAnsi="Times New Roman" w:cs="Times New Roman"/>
          <w:sz w:val="24"/>
          <w:szCs w:val="24"/>
        </w:rPr>
        <w:t>pisemne</w:t>
      </w:r>
      <w:proofErr w:type="gramEnd"/>
      <w:r w:rsidRPr="00583CF2">
        <w:rPr>
          <w:rFonts w:ascii="Times New Roman" w:eastAsia="Calibri" w:hAnsi="Times New Roman" w:cs="Times New Roman"/>
          <w:sz w:val="24"/>
          <w:szCs w:val="24"/>
        </w:rPr>
        <w:t xml:space="preserve"> oświadczenie o rezygnacji z niewykorzystanej kwoty na realizację danego zadania, jeśli nie wydatkowano pełnej kwo</w:t>
      </w:r>
      <w:r w:rsidR="00F66299">
        <w:rPr>
          <w:rFonts w:ascii="Times New Roman" w:eastAsia="Calibri" w:hAnsi="Times New Roman" w:cs="Times New Roman"/>
          <w:sz w:val="24"/>
          <w:szCs w:val="24"/>
        </w:rPr>
        <w:t>ty przyznanej dotacji</w:t>
      </w: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DD" w:rsidRDefault="009125DD" w:rsidP="00583CF2">
      <w:pPr>
        <w:spacing w:after="0" w:line="240" w:lineRule="auto"/>
      </w:pPr>
      <w:r>
        <w:separator/>
      </w:r>
    </w:p>
  </w:endnote>
  <w:endnote w:type="continuationSeparator" w:id="0">
    <w:p w:rsidR="009125DD" w:rsidRDefault="009125DD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DD" w:rsidRDefault="009125DD" w:rsidP="00583CF2">
      <w:pPr>
        <w:spacing w:after="0" w:line="240" w:lineRule="auto"/>
      </w:pPr>
      <w:r>
        <w:separator/>
      </w:r>
    </w:p>
  </w:footnote>
  <w:footnote w:type="continuationSeparator" w:id="0">
    <w:p w:rsidR="009125DD" w:rsidRDefault="009125DD" w:rsidP="0058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2"/>
    <w:rsid w:val="000D641D"/>
    <w:rsid w:val="000E3172"/>
    <w:rsid w:val="001074DD"/>
    <w:rsid w:val="001747F9"/>
    <w:rsid w:val="00226DD2"/>
    <w:rsid w:val="00244989"/>
    <w:rsid w:val="00327291"/>
    <w:rsid w:val="003D14EB"/>
    <w:rsid w:val="0041788F"/>
    <w:rsid w:val="004710A5"/>
    <w:rsid w:val="004A470C"/>
    <w:rsid w:val="004F2C95"/>
    <w:rsid w:val="00583CF2"/>
    <w:rsid w:val="00635936"/>
    <w:rsid w:val="00700B8D"/>
    <w:rsid w:val="007C3069"/>
    <w:rsid w:val="007F4544"/>
    <w:rsid w:val="008249DD"/>
    <w:rsid w:val="00851286"/>
    <w:rsid w:val="00865455"/>
    <w:rsid w:val="009125DD"/>
    <w:rsid w:val="00993BCA"/>
    <w:rsid w:val="00A11BD1"/>
    <w:rsid w:val="00AB505B"/>
    <w:rsid w:val="00B334BE"/>
    <w:rsid w:val="00C34B28"/>
    <w:rsid w:val="00D17F1A"/>
    <w:rsid w:val="00D96826"/>
    <w:rsid w:val="00DE37D0"/>
    <w:rsid w:val="00EE3295"/>
    <w:rsid w:val="00F64A5C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2</cp:revision>
  <dcterms:created xsi:type="dcterms:W3CDTF">2019-01-04T14:00:00Z</dcterms:created>
  <dcterms:modified xsi:type="dcterms:W3CDTF">2019-06-19T12:42:00Z</dcterms:modified>
</cp:coreProperties>
</file>