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B" w:rsidRPr="00211C3B" w:rsidRDefault="00211C3B" w:rsidP="00211C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C04B5">
        <w:rPr>
          <w:rFonts w:ascii="Times New Roman" w:eastAsia="Times New Roman" w:hAnsi="Times New Roman" w:cs="Times New Roman"/>
          <w:sz w:val="20"/>
          <w:szCs w:val="20"/>
          <w:lang w:eastAsia="pl-PL"/>
        </w:rPr>
        <w:t>do i</w:t>
      </w: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>nstrukcji rozliczenia końcowego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lang w:eastAsia="pl-PL"/>
        </w:rPr>
        <w:t>/pieczęć Beneficjenta/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  <w:t>SPRAWOZDANIE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zakończenia inwestycji </w:t>
      </w: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poniższego wykazu: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Numer i data umowy </w:t>
      </w: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dotacji</w:t>
      </w:r>
      <w:bookmarkStart w:id="0" w:name="_GoBack"/>
      <w:bookmarkEnd w:id="0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Charakterystyka realizacji inwestycji.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211C3B" w:rsidTr="007E6599">
        <w:trPr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211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/aneksu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211C3B" w:rsidTr="007E6599">
        <w:trPr>
          <w:jc w:val="center"/>
        </w:trPr>
        <w:tc>
          <w:tcPr>
            <w:tcW w:w="779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1C3B" w:rsidRPr="00211C3B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osiągnięcia efektu ekologicznego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rozbieżności w stosunku do umowy załączyć dokładne wyjaśnienie.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Koszt całkowity inwestycji.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 xml:space="preserve">II.1. </w:t>
      </w: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Zestawienie poniesionych kosztów.</w:t>
      </w: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Kwota otrzymanych środków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zapłacenia faktury</w:t>
            </w:r>
          </w:p>
        </w:tc>
      </w:tr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1C3B" w:rsidRPr="00211C3B" w:rsidTr="007E6599">
        <w:trPr>
          <w:trHeight w:val="471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3611" w:type="dxa"/>
            <w:gridSpan w:val="3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11C3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II.2. Źródła finansowania zadania: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242"/>
        <w:gridCol w:w="2112"/>
        <w:gridCol w:w="848"/>
        <w:gridCol w:w="1987"/>
        <w:gridCol w:w="814"/>
      </w:tblGrid>
      <w:tr w:rsidR="00211C3B" w:rsidRPr="00211C3B" w:rsidTr="007E6599">
        <w:tc>
          <w:tcPr>
            <w:tcW w:w="3242" w:type="dxa"/>
            <w:shd w:val="clear" w:color="auto" w:fill="D9D9D9"/>
            <w:vAlign w:val="center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Planowany koszt zadania </w:t>
            </w:r>
            <w:r w:rsidRPr="00211C3B">
              <w:rPr>
                <w:rFonts w:ascii="Times New Roman" w:hAnsi="Times New Roman"/>
                <w:sz w:val="20"/>
                <w:szCs w:val="20"/>
              </w:rPr>
              <w:br/>
            </w: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Rzeczywisty koszt zadania [zł]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tym:</w:t>
            </w:r>
          </w:p>
        </w:tc>
        <w:tc>
          <w:tcPr>
            <w:tcW w:w="2112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dotacja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pożyczka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Inne (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wyszczególnić jakie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Wyjaśnienie różnicy kosztu planowanego i rzeczywistego oraz różnicy w zakresie rzeczowego wykonania zadania.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iCs/>
          <w:smallCaps/>
          <w:sz w:val="24"/>
          <w:szCs w:val="24"/>
          <w:lang w:eastAsia="pl-PL"/>
        </w:rPr>
        <w:t xml:space="preserve">Oświadczenie o niezaleganiu z płatnością kar </w:t>
      </w: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nie zalegamy z płatnością kar za naruszenie warunków korzystania </w:t>
      </w: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środowiska.</w:t>
      </w: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Data: ................................</w:t>
      </w:r>
      <w:proofErr w:type="gramEnd"/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osób upoważnionych</w:t>
      </w: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Kierownik Jednostki</w:t>
      </w: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</w:p>
    <w:p w:rsidR="00700B8D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Główny Księgowy/Skarbnik</w:t>
      </w:r>
    </w:p>
    <w:sectPr w:rsidR="00700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FC" w:rsidRDefault="003E00FC" w:rsidP="00211C3B">
      <w:pPr>
        <w:spacing w:after="0" w:line="240" w:lineRule="auto"/>
      </w:pPr>
      <w:r>
        <w:separator/>
      </w:r>
    </w:p>
  </w:endnote>
  <w:endnote w:type="continuationSeparator" w:id="0">
    <w:p w:rsidR="003E00FC" w:rsidRDefault="003E00FC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FC" w:rsidRDefault="003E00FC" w:rsidP="00211C3B">
      <w:pPr>
        <w:spacing w:after="0" w:line="240" w:lineRule="auto"/>
      </w:pPr>
      <w:r>
        <w:separator/>
      </w:r>
    </w:p>
  </w:footnote>
  <w:footnote w:type="continuationSeparator" w:id="0">
    <w:p w:rsidR="003E00FC" w:rsidRDefault="003E00FC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:rsidTr="007E6599">
      <w:trPr>
        <w:trHeight w:val="1260"/>
      </w:trPr>
      <w:tc>
        <w:tcPr>
          <w:tcW w:w="2038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:rsidR="00211C3B" w:rsidRPr="00211C3B" w:rsidRDefault="001937EE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937EE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Ogólnopolski program finansowania usuwania wyrobów zawierających azbest” na terenie województwa mazowieckiego”</w:t>
          </w:r>
        </w:p>
      </w:tc>
      <w:tc>
        <w:tcPr>
          <w:tcW w:w="1701" w:type="dxa"/>
          <w:vAlign w:val="center"/>
        </w:tcPr>
        <w:p w:rsidR="00211C3B" w:rsidRPr="00211C3B" w:rsidRDefault="001937EE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Nr programu: 2019-OZ-2</w:t>
          </w:r>
        </w:p>
      </w:tc>
    </w:tr>
  </w:tbl>
  <w:p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B"/>
    <w:rsid w:val="000D641D"/>
    <w:rsid w:val="000E3172"/>
    <w:rsid w:val="001074DD"/>
    <w:rsid w:val="001747F9"/>
    <w:rsid w:val="001937EE"/>
    <w:rsid w:val="00211C3B"/>
    <w:rsid w:val="00226DD2"/>
    <w:rsid w:val="00244989"/>
    <w:rsid w:val="00327291"/>
    <w:rsid w:val="003705CF"/>
    <w:rsid w:val="003D14EB"/>
    <w:rsid w:val="003E00FC"/>
    <w:rsid w:val="0041788F"/>
    <w:rsid w:val="004710A5"/>
    <w:rsid w:val="004A470C"/>
    <w:rsid w:val="004F2C95"/>
    <w:rsid w:val="004F77D2"/>
    <w:rsid w:val="00635936"/>
    <w:rsid w:val="00700B8D"/>
    <w:rsid w:val="007C3069"/>
    <w:rsid w:val="007F4544"/>
    <w:rsid w:val="008249DD"/>
    <w:rsid w:val="00851286"/>
    <w:rsid w:val="00993BCA"/>
    <w:rsid w:val="00A11BD1"/>
    <w:rsid w:val="00AB505B"/>
    <w:rsid w:val="00B334BE"/>
    <w:rsid w:val="00C34B28"/>
    <w:rsid w:val="00D17F1A"/>
    <w:rsid w:val="00D96826"/>
    <w:rsid w:val="00DC04B5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3</cp:revision>
  <dcterms:created xsi:type="dcterms:W3CDTF">2019-02-14T10:28:00Z</dcterms:created>
  <dcterms:modified xsi:type="dcterms:W3CDTF">2019-06-19T12:45:00Z</dcterms:modified>
</cp:coreProperties>
</file>